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BC9" w:rsidRPr="00424BBE" w:rsidRDefault="00F57BC9" w:rsidP="00F57BC9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Instrumen Penilaian</w:t>
      </w:r>
    </w:p>
    <w:p w:rsidR="00F57BC9" w:rsidRPr="00976430" w:rsidRDefault="00F57BC9" w:rsidP="00F57BC9">
      <w:pPr>
        <w:jc w:val="center"/>
        <w:rPr>
          <w:b/>
          <w:bCs/>
          <w:sz w:val="20"/>
          <w:szCs w:val="20"/>
        </w:rPr>
      </w:pPr>
      <w:r>
        <w:rPr>
          <w:sz w:val="20"/>
          <w:szCs w:val="20"/>
        </w:rPr>
        <w:t>Instrumen</w:t>
      </w:r>
      <w:r w:rsidRPr="00B70B82">
        <w:rPr>
          <w:sz w:val="20"/>
          <w:szCs w:val="20"/>
        </w:rPr>
        <w:t xml:space="preserve"> Kemampuan Mengenal Konsep Bilangan A</w:t>
      </w:r>
      <w:r>
        <w:rPr>
          <w:sz w:val="20"/>
          <w:szCs w:val="20"/>
        </w:rPr>
        <w:t>nak Usia 4–5 Tahun</w:t>
      </w:r>
    </w:p>
    <w:tbl>
      <w:tblPr>
        <w:tblStyle w:val="TableGrid"/>
        <w:tblW w:w="9322" w:type="dxa"/>
        <w:tblBorders>
          <w:left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1843"/>
        <w:gridCol w:w="1843"/>
        <w:gridCol w:w="1842"/>
        <w:gridCol w:w="1843"/>
      </w:tblGrid>
      <w:tr w:rsidR="0053612A" w:rsidTr="0053612A">
        <w:tc>
          <w:tcPr>
            <w:tcW w:w="534" w:type="dxa"/>
            <w:tcBorders>
              <w:right w:val="nil"/>
            </w:tcBorders>
          </w:tcPr>
          <w:p w:rsidR="0053612A" w:rsidRDefault="0053612A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Nama</w:t>
            </w:r>
          </w:p>
        </w:tc>
        <w:tc>
          <w:tcPr>
            <w:tcW w:w="1843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Menghitung titik </w:t>
            </w:r>
            <w:r w:rsidRPr="00A42A03">
              <w:rPr>
                <w:sz w:val="20"/>
                <w:szCs w:val="20"/>
              </w:rPr>
              <w:t>dadu</w:t>
            </w:r>
          </w:p>
        </w:tc>
        <w:tc>
          <w:tcPr>
            <w:tcW w:w="1843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Pr="00D931D1">
              <w:rPr>
                <w:sz w:val="20"/>
                <w:szCs w:val="20"/>
              </w:rPr>
              <w:t>enghubungkan</w:t>
            </w:r>
            <w:r>
              <w:rPr>
                <w:sz w:val="20"/>
                <w:szCs w:val="20"/>
              </w:rPr>
              <w:t xml:space="preserve"> titik &amp; angka</w:t>
            </w:r>
          </w:p>
        </w:tc>
        <w:tc>
          <w:tcPr>
            <w:tcW w:w="1842" w:type="dxa"/>
            <w:tcBorders>
              <w:left w:val="nil"/>
              <w:right w:val="nil"/>
            </w:tcBorders>
          </w:tcPr>
          <w:p w:rsidR="0053612A" w:rsidRPr="00D931D1" w:rsidRDefault="0053612A" w:rsidP="005213DC">
            <w:pPr>
              <w:jc w:val="center"/>
              <w:rPr>
                <w:sz w:val="20"/>
                <w:szCs w:val="20"/>
              </w:rPr>
            </w:pPr>
            <w:r w:rsidRPr="00F97A62">
              <w:rPr>
                <w:sz w:val="20"/>
                <w:szCs w:val="20"/>
              </w:rPr>
              <w:t xml:space="preserve">Menulis lambang bilangan </w:t>
            </w:r>
            <w:r>
              <w:rPr>
                <w:sz w:val="20"/>
                <w:szCs w:val="20"/>
              </w:rPr>
              <w:t>angka</w:t>
            </w:r>
          </w:p>
        </w:tc>
        <w:tc>
          <w:tcPr>
            <w:tcW w:w="1843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Menghitung titik dadu dengan benda kongkrit</w:t>
            </w:r>
          </w:p>
        </w:tc>
      </w:tr>
      <w:tr w:rsidR="0053612A" w:rsidTr="0053612A">
        <w:tc>
          <w:tcPr>
            <w:tcW w:w="534" w:type="dxa"/>
            <w:tcBorders>
              <w:right w:val="nil"/>
            </w:tcBorders>
          </w:tcPr>
          <w:p w:rsidR="0053612A" w:rsidRDefault="0053612A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Dafa</w:t>
            </w:r>
          </w:p>
        </w:tc>
        <w:tc>
          <w:tcPr>
            <w:tcW w:w="1843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nil"/>
              <w:right w:val="nil"/>
            </w:tcBorders>
          </w:tcPr>
          <w:p w:rsidR="0053612A" w:rsidRPr="00D931D1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</w:tr>
      <w:tr w:rsidR="0053612A" w:rsidTr="0053612A">
        <w:tc>
          <w:tcPr>
            <w:tcW w:w="534" w:type="dxa"/>
            <w:tcBorders>
              <w:right w:val="nil"/>
            </w:tcBorders>
          </w:tcPr>
          <w:p w:rsidR="0053612A" w:rsidRDefault="0053612A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Miya</w:t>
            </w:r>
          </w:p>
        </w:tc>
        <w:tc>
          <w:tcPr>
            <w:tcW w:w="1843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nil"/>
              <w:right w:val="nil"/>
            </w:tcBorders>
          </w:tcPr>
          <w:p w:rsidR="0053612A" w:rsidRPr="00D931D1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</w:tr>
      <w:tr w:rsidR="0053612A" w:rsidTr="0053612A">
        <w:tc>
          <w:tcPr>
            <w:tcW w:w="534" w:type="dxa"/>
            <w:tcBorders>
              <w:right w:val="nil"/>
            </w:tcBorders>
          </w:tcPr>
          <w:p w:rsidR="0053612A" w:rsidRDefault="0053612A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Wildan</w:t>
            </w:r>
          </w:p>
        </w:tc>
        <w:tc>
          <w:tcPr>
            <w:tcW w:w="1843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nil"/>
              <w:right w:val="nil"/>
            </w:tcBorders>
          </w:tcPr>
          <w:p w:rsidR="0053612A" w:rsidRPr="00D931D1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</w:tr>
      <w:tr w:rsidR="0053612A" w:rsidTr="0053612A">
        <w:tc>
          <w:tcPr>
            <w:tcW w:w="534" w:type="dxa"/>
            <w:tcBorders>
              <w:right w:val="nil"/>
            </w:tcBorders>
          </w:tcPr>
          <w:p w:rsidR="0053612A" w:rsidRDefault="0053612A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Tasya</w:t>
            </w:r>
          </w:p>
        </w:tc>
        <w:tc>
          <w:tcPr>
            <w:tcW w:w="1843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nil"/>
              <w:right w:val="nil"/>
            </w:tcBorders>
          </w:tcPr>
          <w:p w:rsidR="0053612A" w:rsidRPr="00D931D1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</w:tr>
      <w:tr w:rsidR="0053612A" w:rsidTr="0053612A">
        <w:tc>
          <w:tcPr>
            <w:tcW w:w="534" w:type="dxa"/>
            <w:tcBorders>
              <w:right w:val="nil"/>
            </w:tcBorders>
          </w:tcPr>
          <w:p w:rsidR="0053612A" w:rsidRDefault="0053612A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Iif</w:t>
            </w:r>
          </w:p>
        </w:tc>
        <w:tc>
          <w:tcPr>
            <w:tcW w:w="1843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nil"/>
              <w:right w:val="nil"/>
            </w:tcBorders>
          </w:tcPr>
          <w:p w:rsidR="0053612A" w:rsidRPr="00D931D1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</w:tr>
      <w:tr w:rsidR="0053612A" w:rsidTr="0053612A">
        <w:tc>
          <w:tcPr>
            <w:tcW w:w="534" w:type="dxa"/>
            <w:tcBorders>
              <w:right w:val="nil"/>
            </w:tcBorders>
          </w:tcPr>
          <w:p w:rsidR="0053612A" w:rsidRDefault="0053612A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Nayif</w:t>
            </w:r>
          </w:p>
        </w:tc>
        <w:tc>
          <w:tcPr>
            <w:tcW w:w="1843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nil"/>
              <w:right w:val="nil"/>
            </w:tcBorders>
          </w:tcPr>
          <w:p w:rsidR="0053612A" w:rsidRPr="00D931D1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</w:tr>
      <w:tr w:rsidR="0053612A" w:rsidTr="0053612A">
        <w:tc>
          <w:tcPr>
            <w:tcW w:w="534" w:type="dxa"/>
            <w:tcBorders>
              <w:right w:val="nil"/>
            </w:tcBorders>
          </w:tcPr>
          <w:p w:rsidR="0053612A" w:rsidRDefault="0053612A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Aan</w:t>
            </w:r>
          </w:p>
        </w:tc>
        <w:tc>
          <w:tcPr>
            <w:tcW w:w="1843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nil"/>
              <w:right w:val="nil"/>
            </w:tcBorders>
          </w:tcPr>
          <w:p w:rsidR="0053612A" w:rsidRPr="00D931D1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</w:tr>
      <w:tr w:rsidR="0053612A" w:rsidTr="0053612A">
        <w:tc>
          <w:tcPr>
            <w:tcW w:w="534" w:type="dxa"/>
            <w:tcBorders>
              <w:right w:val="nil"/>
            </w:tcBorders>
          </w:tcPr>
          <w:p w:rsidR="0053612A" w:rsidRDefault="0053612A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Arin</w:t>
            </w:r>
          </w:p>
        </w:tc>
        <w:tc>
          <w:tcPr>
            <w:tcW w:w="1843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nil"/>
              <w:right w:val="nil"/>
            </w:tcBorders>
          </w:tcPr>
          <w:p w:rsidR="0053612A" w:rsidRPr="00D931D1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</w:tr>
      <w:tr w:rsidR="0053612A" w:rsidTr="0053612A">
        <w:tc>
          <w:tcPr>
            <w:tcW w:w="534" w:type="dxa"/>
            <w:tcBorders>
              <w:right w:val="nil"/>
            </w:tcBorders>
          </w:tcPr>
          <w:p w:rsidR="0053612A" w:rsidRDefault="0053612A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Dani</w:t>
            </w:r>
          </w:p>
        </w:tc>
        <w:tc>
          <w:tcPr>
            <w:tcW w:w="1843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nil"/>
              <w:right w:val="nil"/>
            </w:tcBorders>
          </w:tcPr>
          <w:p w:rsidR="0053612A" w:rsidRPr="00D931D1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</w:tr>
      <w:tr w:rsidR="0053612A" w:rsidTr="0053612A">
        <w:tc>
          <w:tcPr>
            <w:tcW w:w="534" w:type="dxa"/>
            <w:tcBorders>
              <w:right w:val="nil"/>
            </w:tcBorders>
          </w:tcPr>
          <w:p w:rsidR="0053612A" w:rsidRDefault="0053612A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Wildan Rafiq</w:t>
            </w:r>
          </w:p>
        </w:tc>
        <w:tc>
          <w:tcPr>
            <w:tcW w:w="1843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nil"/>
              <w:right w:val="nil"/>
            </w:tcBorders>
          </w:tcPr>
          <w:p w:rsidR="0053612A" w:rsidRPr="00D931D1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</w:tr>
      <w:tr w:rsidR="0053612A" w:rsidTr="0053612A">
        <w:tc>
          <w:tcPr>
            <w:tcW w:w="534" w:type="dxa"/>
            <w:tcBorders>
              <w:right w:val="nil"/>
            </w:tcBorders>
          </w:tcPr>
          <w:p w:rsidR="0053612A" w:rsidRDefault="0053612A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Ila</w:t>
            </w:r>
          </w:p>
        </w:tc>
        <w:tc>
          <w:tcPr>
            <w:tcW w:w="1843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nil"/>
              <w:right w:val="nil"/>
            </w:tcBorders>
          </w:tcPr>
          <w:p w:rsidR="0053612A" w:rsidRPr="00D931D1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</w:tr>
      <w:tr w:rsidR="0053612A" w:rsidTr="0053612A">
        <w:tc>
          <w:tcPr>
            <w:tcW w:w="534" w:type="dxa"/>
            <w:tcBorders>
              <w:right w:val="nil"/>
            </w:tcBorders>
          </w:tcPr>
          <w:p w:rsidR="0053612A" w:rsidRDefault="0053612A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Putra</w:t>
            </w:r>
          </w:p>
        </w:tc>
        <w:tc>
          <w:tcPr>
            <w:tcW w:w="1843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nil"/>
              <w:right w:val="nil"/>
            </w:tcBorders>
          </w:tcPr>
          <w:p w:rsidR="0053612A" w:rsidRPr="00D931D1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</w:tr>
      <w:tr w:rsidR="0053612A" w:rsidTr="0053612A">
        <w:tc>
          <w:tcPr>
            <w:tcW w:w="534" w:type="dxa"/>
            <w:tcBorders>
              <w:right w:val="nil"/>
            </w:tcBorders>
          </w:tcPr>
          <w:p w:rsidR="0053612A" w:rsidRDefault="0053612A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Wida</w:t>
            </w:r>
          </w:p>
        </w:tc>
        <w:tc>
          <w:tcPr>
            <w:tcW w:w="1843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nil"/>
              <w:right w:val="nil"/>
            </w:tcBorders>
          </w:tcPr>
          <w:p w:rsidR="0053612A" w:rsidRPr="00D931D1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</w:tr>
      <w:tr w:rsidR="0053612A" w:rsidTr="0053612A">
        <w:tc>
          <w:tcPr>
            <w:tcW w:w="534" w:type="dxa"/>
            <w:tcBorders>
              <w:right w:val="nil"/>
            </w:tcBorders>
          </w:tcPr>
          <w:p w:rsidR="0053612A" w:rsidRDefault="0053612A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Fahri</w:t>
            </w:r>
          </w:p>
        </w:tc>
        <w:tc>
          <w:tcPr>
            <w:tcW w:w="1843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nil"/>
              <w:right w:val="nil"/>
            </w:tcBorders>
          </w:tcPr>
          <w:p w:rsidR="0053612A" w:rsidRPr="00D931D1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</w:tr>
      <w:tr w:rsidR="0053612A" w:rsidTr="0053612A">
        <w:tc>
          <w:tcPr>
            <w:tcW w:w="534" w:type="dxa"/>
            <w:tcBorders>
              <w:right w:val="nil"/>
            </w:tcBorders>
          </w:tcPr>
          <w:p w:rsidR="0053612A" w:rsidRDefault="0053612A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Haidir</w:t>
            </w:r>
          </w:p>
        </w:tc>
        <w:tc>
          <w:tcPr>
            <w:tcW w:w="1843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nil"/>
              <w:right w:val="nil"/>
            </w:tcBorders>
          </w:tcPr>
          <w:p w:rsidR="0053612A" w:rsidRPr="00D931D1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</w:tr>
      <w:tr w:rsidR="0053612A" w:rsidTr="0053612A">
        <w:tc>
          <w:tcPr>
            <w:tcW w:w="534" w:type="dxa"/>
            <w:tcBorders>
              <w:right w:val="nil"/>
            </w:tcBorders>
          </w:tcPr>
          <w:p w:rsidR="0053612A" w:rsidRDefault="0053612A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Adit</w:t>
            </w:r>
          </w:p>
        </w:tc>
        <w:tc>
          <w:tcPr>
            <w:tcW w:w="1843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nil"/>
              <w:right w:val="nil"/>
            </w:tcBorders>
          </w:tcPr>
          <w:p w:rsidR="0053612A" w:rsidRPr="00D931D1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</w:tr>
      <w:tr w:rsidR="0053612A" w:rsidTr="0053612A">
        <w:tc>
          <w:tcPr>
            <w:tcW w:w="534" w:type="dxa"/>
            <w:tcBorders>
              <w:right w:val="nil"/>
            </w:tcBorders>
          </w:tcPr>
          <w:p w:rsidR="0053612A" w:rsidRDefault="0053612A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Ayat</w:t>
            </w:r>
          </w:p>
        </w:tc>
        <w:tc>
          <w:tcPr>
            <w:tcW w:w="1843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nil"/>
              <w:right w:val="nil"/>
            </w:tcBorders>
          </w:tcPr>
          <w:p w:rsidR="0053612A" w:rsidRPr="00D931D1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</w:tr>
      <w:tr w:rsidR="0053612A" w:rsidTr="0053612A">
        <w:tc>
          <w:tcPr>
            <w:tcW w:w="534" w:type="dxa"/>
            <w:tcBorders>
              <w:right w:val="nil"/>
            </w:tcBorders>
          </w:tcPr>
          <w:p w:rsidR="0053612A" w:rsidRDefault="0053612A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Ifan</w:t>
            </w:r>
          </w:p>
        </w:tc>
        <w:tc>
          <w:tcPr>
            <w:tcW w:w="1843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nil"/>
              <w:right w:val="nil"/>
            </w:tcBorders>
          </w:tcPr>
          <w:p w:rsidR="0053612A" w:rsidRPr="00D931D1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</w:tr>
      <w:tr w:rsidR="0053612A" w:rsidTr="0053612A">
        <w:tc>
          <w:tcPr>
            <w:tcW w:w="534" w:type="dxa"/>
            <w:tcBorders>
              <w:right w:val="nil"/>
            </w:tcBorders>
          </w:tcPr>
          <w:p w:rsidR="0053612A" w:rsidRDefault="0053612A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Nafis</w:t>
            </w:r>
          </w:p>
        </w:tc>
        <w:tc>
          <w:tcPr>
            <w:tcW w:w="1843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nil"/>
              <w:right w:val="nil"/>
            </w:tcBorders>
          </w:tcPr>
          <w:p w:rsidR="0053612A" w:rsidRPr="00D931D1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</w:tr>
      <w:tr w:rsidR="0053612A" w:rsidTr="0053612A">
        <w:tc>
          <w:tcPr>
            <w:tcW w:w="534" w:type="dxa"/>
            <w:tcBorders>
              <w:right w:val="nil"/>
            </w:tcBorders>
          </w:tcPr>
          <w:p w:rsidR="0053612A" w:rsidRDefault="0053612A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Aura</w:t>
            </w:r>
          </w:p>
        </w:tc>
        <w:tc>
          <w:tcPr>
            <w:tcW w:w="1843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nil"/>
              <w:right w:val="nil"/>
            </w:tcBorders>
          </w:tcPr>
          <w:p w:rsidR="0053612A" w:rsidRPr="00D931D1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</w:tr>
      <w:tr w:rsidR="0053612A" w:rsidTr="0053612A">
        <w:tc>
          <w:tcPr>
            <w:tcW w:w="534" w:type="dxa"/>
            <w:tcBorders>
              <w:right w:val="nil"/>
            </w:tcBorders>
          </w:tcPr>
          <w:p w:rsidR="0053612A" w:rsidRDefault="0053612A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Zila</w:t>
            </w:r>
          </w:p>
        </w:tc>
        <w:tc>
          <w:tcPr>
            <w:tcW w:w="1843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nil"/>
              <w:right w:val="nil"/>
            </w:tcBorders>
          </w:tcPr>
          <w:p w:rsidR="0053612A" w:rsidRPr="00D931D1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</w:tr>
      <w:tr w:rsidR="0053612A" w:rsidTr="0053612A">
        <w:tc>
          <w:tcPr>
            <w:tcW w:w="534" w:type="dxa"/>
            <w:tcBorders>
              <w:right w:val="nil"/>
            </w:tcBorders>
          </w:tcPr>
          <w:p w:rsidR="0053612A" w:rsidRDefault="0053612A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Zarqoni</w:t>
            </w:r>
          </w:p>
        </w:tc>
        <w:tc>
          <w:tcPr>
            <w:tcW w:w="1843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nil"/>
              <w:right w:val="nil"/>
            </w:tcBorders>
          </w:tcPr>
          <w:p w:rsidR="0053612A" w:rsidRPr="00D931D1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</w:tr>
      <w:tr w:rsidR="0053612A" w:rsidTr="0053612A">
        <w:tc>
          <w:tcPr>
            <w:tcW w:w="534" w:type="dxa"/>
            <w:tcBorders>
              <w:right w:val="nil"/>
            </w:tcBorders>
          </w:tcPr>
          <w:p w:rsidR="0053612A" w:rsidRDefault="0053612A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Naura</w:t>
            </w:r>
          </w:p>
        </w:tc>
        <w:tc>
          <w:tcPr>
            <w:tcW w:w="1843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nil"/>
              <w:right w:val="nil"/>
            </w:tcBorders>
          </w:tcPr>
          <w:p w:rsidR="0053612A" w:rsidRPr="00D931D1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</w:tr>
      <w:tr w:rsidR="0053612A" w:rsidTr="0053612A">
        <w:tc>
          <w:tcPr>
            <w:tcW w:w="534" w:type="dxa"/>
            <w:tcBorders>
              <w:right w:val="nil"/>
            </w:tcBorders>
          </w:tcPr>
          <w:p w:rsidR="0053612A" w:rsidRDefault="0053612A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Izul</w:t>
            </w:r>
          </w:p>
        </w:tc>
        <w:tc>
          <w:tcPr>
            <w:tcW w:w="1843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nil"/>
              <w:right w:val="nil"/>
            </w:tcBorders>
          </w:tcPr>
          <w:p w:rsidR="0053612A" w:rsidRPr="00D931D1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</w:tr>
      <w:tr w:rsidR="0053612A" w:rsidTr="0053612A">
        <w:tc>
          <w:tcPr>
            <w:tcW w:w="534" w:type="dxa"/>
            <w:tcBorders>
              <w:right w:val="nil"/>
            </w:tcBorders>
          </w:tcPr>
          <w:p w:rsidR="0053612A" w:rsidRDefault="0053612A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Rafi</w:t>
            </w:r>
          </w:p>
        </w:tc>
        <w:tc>
          <w:tcPr>
            <w:tcW w:w="1843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nil"/>
              <w:right w:val="nil"/>
            </w:tcBorders>
          </w:tcPr>
          <w:p w:rsidR="0053612A" w:rsidRPr="00D931D1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</w:tr>
      <w:tr w:rsidR="0053612A" w:rsidTr="0053612A">
        <w:tc>
          <w:tcPr>
            <w:tcW w:w="534" w:type="dxa"/>
            <w:tcBorders>
              <w:right w:val="nil"/>
            </w:tcBorders>
          </w:tcPr>
          <w:p w:rsidR="0053612A" w:rsidRDefault="0053612A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Dela</w:t>
            </w:r>
          </w:p>
        </w:tc>
        <w:tc>
          <w:tcPr>
            <w:tcW w:w="1843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nil"/>
              <w:right w:val="nil"/>
            </w:tcBorders>
          </w:tcPr>
          <w:p w:rsidR="0053612A" w:rsidRPr="00D931D1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  <w:right w:val="nil"/>
            </w:tcBorders>
          </w:tcPr>
          <w:p w:rsidR="0053612A" w:rsidRDefault="0053612A" w:rsidP="005213DC">
            <w:pPr>
              <w:jc w:val="center"/>
              <w:rPr>
                <w:sz w:val="20"/>
                <w:szCs w:val="20"/>
              </w:rPr>
            </w:pPr>
          </w:p>
        </w:tc>
      </w:tr>
    </w:tbl>
    <w:p w:rsidR="009D3AF5" w:rsidRDefault="009D3AF5">
      <w:bookmarkStart w:id="0" w:name="_GoBack"/>
      <w:bookmarkEnd w:id="0"/>
    </w:p>
    <w:sectPr w:rsidR="009D3AF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BC9"/>
    <w:rsid w:val="0053612A"/>
    <w:rsid w:val="009D3AF5"/>
    <w:rsid w:val="00F57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7BC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57B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7BC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57B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483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AMD KOMPUTER</dc:creator>
  <cp:lastModifiedBy>AMD KOMPUTER</cp:lastModifiedBy>
  <cp:revision>2</cp:revision>
  <dcterms:created xsi:type="dcterms:W3CDTF">2026-02-24T02:40:00Z</dcterms:created>
  <dcterms:modified xsi:type="dcterms:W3CDTF">2026-02-24T02:42:00Z</dcterms:modified>
</cp:coreProperties>
</file>